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42" w:rsidRPr="00AE6AE6" w:rsidRDefault="009A327A" w:rsidP="009A327A">
      <w:pPr>
        <w:jc w:val="center"/>
        <w:rPr>
          <w:sz w:val="32"/>
          <w:szCs w:val="32"/>
        </w:rPr>
      </w:pPr>
      <w:r w:rsidRPr="00AE6AE6">
        <w:rPr>
          <w:sz w:val="32"/>
          <w:szCs w:val="32"/>
        </w:rPr>
        <w:t>Проект плана развития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2"/>
        <w:gridCol w:w="4534"/>
        <w:gridCol w:w="3756"/>
        <w:gridCol w:w="1939"/>
        <w:gridCol w:w="2057"/>
      </w:tblGrid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39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бытовки КПП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450 000,00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 на въезде в поселок: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Pr="00C323D6" w:rsidRDefault="00184CDB" w:rsidP="00E5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Забор, калитка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27A">
              <w:rPr>
                <w:rFonts w:ascii="Times New Roman" w:hAnsi="Times New Roman" w:cs="Times New Roman"/>
                <w:sz w:val="24"/>
                <w:szCs w:val="24"/>
              </w:rPr>
              <w:t>От 268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327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9A327A">
              <w:rPr>
                <w:rFonts w:ascii="Times New Roman" w:hAnsi="Times New Roman" w:cs="Times New Roman"/>
                <w:sz w:val="24"/>
                <w:szCs w:val="24"/>
              </w:rPr>
              <w:t xml:space="preserve"> до 473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327A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Default="00184CDB" w:rsidP="00F26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Сваи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винтовые+сетка</w:t>
            </w:r>
            <w:proofErr w:type="spellEnd"/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Default="00184CDB" w:rsidP="00F26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бутование+сетка</w:t>
            </w:r>
            <w:proofErr w:type="spellEnd"/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Default="00184CDB" w:rsidP="00F26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сваи +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штакетник+сетка</w:t>
            </w:r>
            <w:proofErr w:type="spellEnd"/>
          </w:p>
        </w:tc>
        <w:tc>
          <w:tcPr>
            <w:tcW w:w="3756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Шлагбаум перенос /демонтаж старого зеленого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30 000-50 000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 точек на местность (кадастровый инженер)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10 000-15 000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Каркасное строение для нужд СНТ 5*6 , 6*6 (материалы без работы)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  <w:r w:rsidR="003768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768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C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  <w:r w:rsidR="003768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768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bookmarkStart w:id="0" w:name="_GoBack"/>
            <w:bookmarkEnd w:id="0"/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Газонокосилка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3768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768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Беседка: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Default="00184CDB" w:rsidP="00F26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4*4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316 700,00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Default="00184CDB" w:rsidP="00F26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5*8</w:t>
            </w:r>
          </w:p>
        </w:tc>
        <w:tc>
          <w:tcPr>
            <w:tcW w:w="3756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540 000,00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Default="00184CDB" w:rsidP="00F26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6*8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527 000,00-1 020 000,00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Default="00184CDB" w:rsidP="00F26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6*10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1 069 780,00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зоны отдыха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1 274 650,00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Pr="00C323D6" w:rsidRDefault="00184CDB" w:rsidP="00C32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D6">
              <w:rPr>
                <w:rFonts w:ascii="Times New Roman" w:hAnsi="Times New Roman" w:cs="Times New Roman"/>
                <w:sz w:val="24"/>
                <w:szCs w:val="24"/>
              </w:rPr>
              <w:t>ворота футбольные (мини)</w:t>
            </w:r>
          </w:p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54 190+6 113+6 158=66 461,00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D6">
              <w:rPr>
                <w:rFonts w:ascii="Times New Roman" w:hAnsi="Times New Roman" w:cs="Times New Roman"/>
                <w:sz w:val="24"/>
                <w:szCs w:val="24"/>
              </w:rPr>
              <w:t>ворота футбольные (мини) с баскетбольным щитом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169 570</w:t>
            </w:r>
            <w:r w:rsidRPr="00112904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904">
              <w:rPr>
                <w:rFonts w:ascii="Times New Roman" w:hAnsi="Times New Roman" w:cs="Times New Roman"/>
                <w:sz w:val="24"/>
                <w:szCs w:val="24"/>
              </w:rPr>
              <w:t>113+6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90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=181 841,00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D6">
              <w:rPr>
                <w:rFonts w:ascii="Times New Roman" w:hAnsi="Times New Roman" w:cs="Times New Roman"/>
                <w:sz w:val="24"/>
                <w:szCs w:val="24"/>
              </w:rPr>
              <w:t xml:space="preserve">куб двойной </w:t>
            </w:r>
            <w:proofErr w:type="spellStart"/>
            <w:r w:rsidRPr="00C323D6">
              <w:rPr>
                <w:rFonts w:ascii="Times New Roman" w:hAnsi="Times New Roman" w:cs="Times New Roman"/>
                <w:sz w:val="24"/>
                <w:szCs w:val="24"/>
              </w:rPr>
              <w:t>DSPro</w:t>
            </w:r>
            <w:proofErr w:type="spellEnd"/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233 377,00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3D6">
              <w:rPr>
                <w:rFonts w:ascii="Times New Roman" w:hAnsi="Times New Roman" w:cs="Times New Roman"/>
                <w:sz w:val="24"/>
                <w:szCs w:val="24"/>
              </w:rPr>
              <w:t>Воркаут</w:t>
            </w:r>
            <w:proofErr w:type="spellEnd"/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361 000,00/  171 000,00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D6">
              <w:rPr>
                <w:rFonts w:ascii="Times New Roman" w:hAnsi="Times New Roman" w:cs="Times New Roman"/>
                <w:sz w:val="24"/>
                <w:szCs w:val="24"/>
              </w:rPr>
              <w:t>игровой комплекс детский</w:t>
            </w:r>
          </w:p>
        </w:tc>
        <w:tc>
          <w:tcPr>
            <w:tcW w:w="3756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519 650,00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</w:p>
        </w:tc>
        <w:tc>
          <w:tcPr>
            <w:tcW w:w="3756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13 000,00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</w:t>
            </w:r>
          </w:p>
        </w:tc>
        <w:tc>
          <w:tcPr>
            <w:tcW w:w="3756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210 000,00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34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Видеокамеры на улицах поселка</w:t>
            </w:r>
          </w:p>
        </w:tc>
        <w:tc>
          <w:tcPr>
            <w:tcW w:w="3756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4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Снегоуборочная машина</w:t>
            </w:r>
          </w:p>
        </w:tc>
        <w:tc>
          <w:tcPr>
            <w:tcW w:w="3756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4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Покос травы и рогоза в канавах за счет СНТ, прочистка труб </w:t>
            </w:r>
          </w:p>
        </w:tc>
        <w:tc>
          <w:tcPr>
            <w:tcW w:w="3756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DB" w:rsidRPr="00C323D6" w:rsidTr="00184CDB">
        <w:tc>
          <w:tcPr>
            <w:tcW w:w="912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34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184CDB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3 389 350,00 до 4 462 763,00</w:t>
            </w:r>
          </w:p>
        </w:tc>
        <w:tc>
          <w:tcPr>
            <w:tcW w:w="1939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84CDB" w:rsidRPr="00C323D6" w:rsidRDefault="0018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3D6" w:rsidRDefault="00C323D6"/>
    <w:p w:rsidR="00184CDB" w:rsidRPr="00184CDB" w:rsidRDefault="00184CDB">
      <w:pPr>
        <w:rPr>
          <w:sz w:val="32"/>
          <w:szCs w:val="32"/>
        </w:rPr>
      </w:pPr>
      <w:r w:rsidRPr="00184CDB">
        <w:rPr>
          <w:sz w:val="32"/>
          <w:szCs w:val="32"/>
        </w:rPr>
        <w:t>КП прилагаются</w:t>
      </w:r>
      <w:r>
        <w:rPr>
          <w:sz w:val="32"/>
          <w:szCs w:val="32"/>
        </w:rPr>
        <w:t>.</w:t>
      </w:r>
    </w:p>
    <w:sectPr w:rsidR="00184CDB" w:rsidRPr="00184CDB" w:rsidSect="00C323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D6"/>
    <w:rsid w:val="00075E25"/>
    <w:rsid w:val="00112904"/>
    <w:rsid w:val="001166E9"/>
    <w:rsid w:val="00184CDB"/>
    <w:rsid w:val="001D012C"/>
    <w:rsid w:val="001D0D42"/>
    <w:rsid w:val="0037683C"/>
    <w:rsid w:val="007C77DC"/>
    <w:rsid w:val="009A327A"/>
    <w:rsid w:val="00AE6AE6"/>
    <w:rsid w:val="00C323D6"/>
    <w:rsid w:val="00E560BC"/>
    <w:rsid w:val="00E73CBD"/>
    <w:rsid w:val="00F20EF1"/>
    <w:rsid w:val="00F26149"/>
    <w:rsid w:val="00FC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2026-09-04T16:10:00Z</dcterms:created>
  <dcterms:modified xsi:type="dcterms:W3CDTF">2026-09-04T19:36:00Z</dcterms:modified>
</cp:coreProperties>
</file>